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DB8A" w14:textId="1177784B" w:rsidR="00F926D1" w:rsidRPr="00F926D1" w:rsidRDefault="00F926D1">
      <w:pPr>
        <w:rPr>
          <w:rFonts w:ascii="Arial" w:hAnsi="Arial" w:cs="Arial"/>
        </w:rPr>
      </w:pPr>
      <w:r w:rsidRPr="00F926D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7CC3258" wp14:editId="0D073E6B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33333" cy="1057143"/>
            <wp:effectExtent l="0" t="0" r="0" b="0"/>
            <wp:wrapSquare wrapText="bothSides"/>
            <wp:docPr id="211624797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247971" name="Imatge 211624797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0B97A" w14:textId="77777777" w:rsidR="00F926D1" w:rsidRPr="00F926D1" w:rsidRDefault="00F926D1">
      <w:pPr>
        <w:rPr>
          <w:rFonts w:ascii="Arial" w:hAnsi="Arial" w:cs="Arial"/>
        </w:rPr>
      </w:pPr>
    </w:p>
    <w:p w14:paraId="30D3CEB9" w14:textId="77777777" w:rsidR="00F926D1" w:rsidRPr="00F926D1" w:rsidRDefault="00F926D1">
      <w:pPr>
        <w:rPr>
          <w:rFonts w:ascii="Arial" w:hAnsi="Arial" w:cs="Arial"/>
        </w:rPr>
      </w:pPr>
    </w:p>
    <w:p w14:paraId="63D8DBDC" w14:textId="77777777" w:rsidR="00F926D1" w:rsidRPr="00F926D1" w:rsidRDefault="00F926D1">
      <w:pPr>
        <w:rPr>
          <w:rFonts w:ascii="Arial" w:hAnsi="Arial" w:cs="Arial"/>
        </w:rPr>
      </w:pPr>
    </w:p>
    <w:p w14:paraId="0B496F48" w14:textId="48AE5AA9" w:rsidR="00F926D1" w:rsidRPr="00F926D1" w:rsidRDefault="00F926D1" w:rsidP="00F926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26D1">
        <w:rPr>
          <w:rFonts w:ascii="Arial" w:hAnsi="Arial" w:cs="Arial"/>
          <w:b/>
          <w:bCs/>
          <w:sz w:val="24"/>
          <w:szCs w:val="24"/>
        </w:rPr>
        <w:t>LUIS TORO ARAYA</w:t>
      </w:r>
    </w:p>
    <w:p w14:paraId="7B5F52A5" w14:textId="63FA613F" w:rsidR="00F926D1" w:rsidRPr="00F926D1" w:rsidRDefault="00F926D1" w:rsidP="00F926D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26D1">
        <w:rPr>
          <w:rFonts w:ascii="Arial" w:hAnsi="Arial" w:cs="Arial"/>
          <w:b/>
          <w:bCs/>
          <w:sz w:val="24"/>
          <w:szCs w:val="24"/>
        </w:rPr>
        <w:t>Director</w:t>
      </w:r>
    </w:p>
    <w:p w14:paraId="54D39D24" w14:textId="77777777" w:rsidR="00F926D1" w:rsidRPr="00F926D1" w:rsidRDefault="00F926D1">
      <w:pPr>
        <w:rPr>
          <w:rFonts w:ascii="Arial" w:hAnsi="Arial" w:cs="Arial"/>
        </w:rPr>
      </w:pPr>
    </w:p>
    <w:p w14:paraId="1BEF1807" w14:textId="0D3AA843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  <w:i/>
          <w:iCs/>
        </w:rPr>
      </w:pPr>
      <w:r w:rsidRPr="0094118C">
        <w:rPr>
          <w:rFonts w:ascii="Arial" w:hAnsi="Arial" w:cs="Arial"/>
          <w:i/>
          <w:iCs/>
        </w:rPr>
        <w:t>"He has a superb natural ability and instinct for conducting, allied</w:t>
      </w:r>
      <w:r>
        <w:rPr>
          <w:rFonts w:ascii="Arial" w:hAnsi="Arial" w:cs="Arial"/>
          <w:i/>
          <w:iCs/>
        </w:rPr>
        <w:t xml:space="preserve"> </w:t>
      </w:r>
      <w:r w:rsidRPr="0094118C">
        <w:rPr>
          <w:rFonts w:ascii="Arial" w:hAnsi="Arial" w:cs="Arial"/>
          <w:i/>
          <w:iCs/>
        </w:rPr>
        <w:t>with an excellent ear and an analytical mind." – James Lowe</w:t>
      </w:r>
    </w:p>
    <w:p w14:paraId="6351CE5C" w14:textId="00E4D077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</w:rPr>
      </w:pPr>
      <w:r w:rsidRPr="0094118C">
        <w:rPr>
          <w:rFonts w:ascii="Arial" w:hAnsi="Arial" w:cs="Arial"/>
        </w:rPr>
        <w:t>“La música se trata de emociones", afirma Luis Toro</w:t>
      </w:r>
      <w:r w:rsidRPr="0094118C"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Araya. El director chileno sigue llamando</w:t>
      </w:r>
      <w:r w:rsidRPr="0094118C"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internacionalmente la atención por su brillante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carrera. La temporada 23/24 marca su renovación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como Director Asistente de la Orquesta Nacional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España y múltiples debuts con orquestas como la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Ópera Nacional de Chile, la Orquesta Sinfónica de la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RTVE y la Dresdner Philharmonie.</w:t>
      </w:r>
    </w:p>
    <w:p w14:paraId="2C9FF27B" w14:textId="10D72A42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</w:rPr>
      </w:pPr>
      <w:r w:rsidRPr="0094118C">
        <w:rPr>
          <w:rFonts w:ascii="Arial" w:hAnsi="Arial" w:cs="Arial"/>
        </w:rPr>
        <w:t>Toro Araya transmite al público interpretaciones llenas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de emoción, conectando con los músicos de una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manera muy personal y enérgica. Con un enfoque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perfeccionista, aporta en cada interpretación una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amplia paleta de refinados colores en el sonido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orquestal.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Luis Toro Araya inicia esta temporada renovando su colaboración como Director Asistente de la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Orquesta Nacional de España. Durante el 2023 además fue parte del Dudamel Fellowship de la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Filarmónica de Los Ángeles, colaborando con directores como Gustavo Dudamel, Zubin Mehta y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Susanna Mälkki, y liderando la orquesta en aclamadas presentaciones con El Pájaro de Fuego,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de Stravinksy.</w:t>
      </w:r>
    </w:p>
    <w:p w14:paraId="3B8D1104" w14:textId="4DDF73EC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</w:rPr>
      </w:pPr>
      <w:r w:rsidRPr="0094118C">
        <w:rPr>
          <w:rFonts w:ascii="Arial" w:hAnsi="Arial" w:cs="Arial"/>
        </w:rPr>
        <w:t>Toro Araya ha participado exitosamente en distintos concursos, siendo finalista del Premio para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Jóvenes Directores Herbert von Karajan 2021, donde dirigió la Camerata Salzburgo en la 100ª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edición del Festival de Salzburgo. Ha sido premiado además en el Concurso Internacional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Dirección de Lieja y es ganador del Opera Award y del Audience Award en el Concurso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Internacional de Dirección de Róterdam (ICCR). La temporada 2022/23 incluyó exitosos debuts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con orquestas como la Orquesta Nacional de España, Filarmónica de Los Ángeles, Orchestre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Philharmonique Royal de Liège, Staatsorchester de Braunschweig, Orquesta del Principado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Asturias y Orquesta de Cámara de Valdivia. Compromisos futuros incluyen conciertos en Suiza,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Alemania, España, Bélgica y Latinoamérica.</w:t>
      </w:r>
    </w:p>
    <w:p w14:paraId="0419C31E" w14:textId="707B0E2D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</w:rPr>
      </w:pPr>
      <w:r w:rsidRPr="0094118C">
        <w:rPr>
          <w:rFonts w:ascii="Arial" w:hAnsi="Arial" w:cs="Arial"/>
        </w:rPr>
        <w:t>Nacido en 1995 en San Vicente de Tagua Tagua, Chile, estudió violín en la Facultad de Artes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la Universidad de Chile y en la Escuela Moderna de Música con Alberto Dourthé Castrillón.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Posteriormente formó parte de la Orquesta Sinfónica Nacional de Chile desde 2014 hasta 2017.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En 2015 comenzó sus estudios de dirección orquestal con directores como Jorge Rotter, Leonid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Grin, Garrett Keast y Helmuth Reichel Silva.</w:t>
      </w:r>
    </w:p>
    <w:p w14:paraId="3649D3A3" w14:textId="0E88B944" w:rsidR="0094118C" w:rsidRPr="0094118C" w:rsidRDefault="0094118C" w:rsidP="0094118C">
      <w:pPr>
        <w:spacing w:line="276" w:lineRule="auto"/>
        <w:ind w:right="284"/>
        <w:jc w:val="both"/>
        <w:rPr>
          <w:rFonts w:ascii="Arial" w:hAnsi="Arial" w:cs="Arial"/>
        </w:rPr>
      </w:pPr>
      <w:r w:rsidRPr="0094118C">
        <w:rPr>
          <w:rFonts w:ascii="Arial" w:hAnsi="Arial" w:cs="Arial"/>
        </w:rPr>
        <w:t>En clases magistrales, ha podido trabajar con directores como Bernard Haitink, Paavo Järvi,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James Lowe y Larry Rachleff. Luis Toro Araya estudió dirección orquestal en la Universidad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Música Franz Liszt de Weimar con el Prof. Nicolás Pasquet y en la Universidad de las Artes de</w:t>
      </w:r>
      <w:r>
        <w:rPr>
          <w:rFonts w:ascii="Arial" w:hAnsi="Arial" w:cs="Arial"/>
        </w:rPr>
        <w:t xml:space="preserve"> </w:t>
      </w:r>
      <w:r w:rsidRPr="0094118C">
        <w:rPr>
          <w:rFonts w:ascii="Arial" w:hAnsi="Arial" w:cs="Arial"/>
        </w:rPr>
        <w:t>Zúrich con el Prof. Johannes Schlaefli.</w:t>
      </w:r>
    </w:p>
    <w:p w14:paraId="3607E4D0" w14:textId="66A72BD7" w:rsidR="00F926D1" w:rsidRPr="00F926D1" w:rsidRDefault="00F926D1" w:rsidP="0094118C">
      <w:pPr>
        <w:spacing w:line="276" w:lineRule="auto"/>
        <w:ind w:right="284"/>
        <w:jc w:val="right"/>
        <w:rPr>
          <w:rFonts w:ascii="Arial" w:eastAsia="Times New Roman" w:hAnsi="Arial" w:cs="Arial"/>
          <w:i/>
          <w:sz w:val="18"/>
          <w:szCs w:val="20"/>
        </w:rPr>
      </w:pPr>
      <w:r w:rsidRPr="00F926D1">
        <w:rPr>
          <w:rFonts w:ascii="Arial" w:eastAsia="Times New Roman" w:hAnsi="Arial" w:cs="Arial"/>
          <w:i/>
          <w:color w:val="0A0A0A"/>
          <w:sz w:val="20"/>
          <w:szCs w:val="20"/>
          <w:lang w:eastAsia="es-ES"/>
        </w:rPr>
        <w:t>Temporada 2023/2024. Prohibida su edición.</w:t>
      </w:r>
    </w:p>
    <w:sectPr w:rsidR="00F926D1" w:rsidRPr="00F92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D1"/>
    <w:rsid w:val="002F4EF8"/>
    <w:rsid w:val="0094118C"/>
    <w:rsid w:val="00F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2C9C"/>
  <w15:chartTrackingRefBased/>
  <w15:docId w15:val="{8AADF990-8D3F-4190-B33F-2E54610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3</cp:revision>
  <dcterms:created xsi:type="dcterms:W3CDTF">2023-12-22T10:27:00Z</dcterms:created>
  <dcterms:modified xsi:type="dcterms:W3CDTF">2023-12-22T10:51:00Z</dcterms:modified>
</cp:coreProperties>
</file>