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B303" w14:textId="7593ABDE" w:rsidR="00883352" w:rsidRDefault="00883352" w:rsidP="00883352">
      <w:pPr>
        <w:spacing w:after="0" w:line="276" w:lineRule="auto"/>
        <w:jc w:val="center"/>
        <w:rPr>
          <w:rFonts w:ascii="Helvetica" w:hAnsi="Helvetica" w:cs="Helvetica"/>
          <w:b/>
          <w:bCs/>
          <w:sz w:val="24"/>
          <w:szCs w:val="24"/>
          <w:lang w:val="en-GB"/>
        </w:rPr>
      </w:pPr>
      <w:r>
        <w:rPr>
          <w:rFonts w:ascii="Helvetica" w:hAnsi="Helvetica" w:cs="Helvetica"/>
          <w:b/>
          <w:bCs/>
          <w:noProof/>
          <w:sz w:val="24"/>
          <w:szCs w:val="24"/>
          <w:lang w:val="en-GB"/>
        </w:rPr>
        <w:drawing>
          <wp:inline distT="0" distB="0" distL="0" distR="0" wp14:anchorId="6D950848" wp14:editId="0222368F">
            <wp:extent cx="1533333" cy="1057143"/>
            <wp:effectExtent l="0" t="0" r="0" b="0"/>
            <wp:docPr id="12773157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315757" name="Imagen 1277315757"/>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22E984B9" w14:textId="37F74EA4" w:rsidR="00883352" w:rsidRPr="00883352" w:rsidRDefault="00883352" w:rsidP="00883352">
      <w:pPr>
        <w:spacing w:after="0" w:line="276" w:lineRule="auto"/>
        <w:jc w:val="both"/>
        <w:rPr>
          <w:rFonts w:ascii="Helvetica" w:hAnsi="Helvetica" w:cs="Helvetica"/>
          <w:b/>
          <w:bCs/>
          <w:sz w:val="24"/>
          <w:szCs w:val="24"/>
          <w:lang w:val="en-GB"/>
        </w:rPr>
      </w:pPr>
      <w:r w:rsidRPr="00883352">
        <w:rPr>
          <w:rFonts w:ascii="Helvetica" w:hAnsi="Helvetica" w:cs="Helvetica"/>
          <w:b/>
          <w:bCs/>
          <w:sz w:val="24"/>
          <w:szCs w:val="24"/>
          <w:lang w:val="en-GB"/>
        </w:rPr>
        <w:t>Bruce Liu</w:t>
      </w:r>
    </w:p>
    <w:p w14:paraId="6E851D2D" w14:textId="59D71E52" w:rsidR="00883352" w:rsidRPr="00883352" w:rsidRDefault="00883352" w:rsidP="00883352">
      <w:pPr>
        <w:spacing w:line="276" w:lineRule="auto"/>
        <w:jc w:val="both"/>
        <w:rPr>
          <w:rFonts w:ascii="Helvetica" w:hAnsi="Helvetica" w:cs="Helvetica"/>
          <w:b/>
          <w:bCs/>
          <w:sz w:val="24"/>
          <w:szCs w:val="24"/>
          <w:lang w:val="en-GB"/>
        </w:rPr>
      </w:pPr>
      <w:r w:rsidRPr="00883352">
        <w:rPr>
          <w:rFonts w:ascii="Helvetica" w:hAnsi="Helvetica" w:cs="Helvetica"/>
          <w:b/>
          <w:bCs/>
          <w:sz w:val="24"/>
          <w:szCs w:val="24"/>
          <w:lang w:val="en-GB"/>
        </w:rPr>
        <w:t>Piano</w:t>
      </w:r>
    </w:p>
    <w:p w14:paraId="685FEF48" w14:textId="79B8001E"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First prize winner of the 18th Chopin Piano Competition 2021 in Warsaw, Bruce Liu’s “playing of breathtaking beauty” (BBC Music Magazine) has secured his reputation as one of the most exciting talents of his generation and contributed to a “rock-star status in the classical music world” (The Globe and Mail).</w:t>
      </w:r>
    </w:p>
    <w:p w14:paraId="10CE97A0" w14:textId="7B30B9A5"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 xml:space="preserve">Highlights of Bruce Liu’s 2023/24 season include international tours with the </w:t>
      </w:r>
      <w:proofErr w:type="spellStart"/>
      <w:r w:rsidRPr="00883352">
        <w:rPr>
          <w:rFonts w:ascii="Helvetica" w:hAnsi="Helvetica" w:cs="Helvetica"/>
          <w:lang w:val="en-GB"/>
        </w:rPr>
        <w:t>Tonhalle-Orchester</w:t>
      </w:r>
      <w:proofErr w:type="spellEnd"/>
      <w:r w:rsidRPr="00883352">
        <w:rPr>
          <w:rFonts w:ascii="Helvetica" w:hAnsi="Helvetica" w:cs="Helvetica"/>
          <w:lang w:val="en-GB"/>
        </w:rPr>
        <w:t xml:space="preserve"> Zürich and Paavo Järvi, the </w:t>
      </w:r>
      <w:proofErr w:type="spellStart"/>
      <w:r w:rsidRPr="00883352">
        <w:rPr>
          <w:rFonts w:ascii="Helvetica" w:hAnsi="Helvetica" w:cs="Helvetica"/>
          <w:lang w:val="en-GB"/>
        </w:rPr>
        <w:t>Philharmonia</w:t>
      </w:r>
      <w:proofErr w:type="spellEnd"/>
      <w:r w:rsidRPr="00883352">
        <w:rPr>
          <w:rFonts w:ascii="Helvetica" w:hAnsi="Helvetica" w:cs="Helvetica"/>
          <w:lang w:val="en-GB"/>
        </w:rPr>
        <w:t xml:space="preserve"> Orchestra and Santtu-Matias </w:t>
      </w:r>
      <w:proofErr w:type="spellStart"/>
      <w:r w:rsidRPr="00883352">
        <w:rPr>
          <w:rFonts w:ascii="Helvetica" w:hAnsi="Helvetica" w:cs="Helvetica"/>
          <w:lang w:val="en-GB"/>
        </w:rPr>
        <w:t>Rouvali</w:t>
      </w:r>
      <w:proofErr w:type="spellEnd"/>
      <w:r w:rsidRPr="00883352">
        <w:rPr>
          <w:rFonts w:ascii="Helvetica" w:hAnsi="Helvetica" w:cs="Helvetica"/>
          <w:lang w:val="en-GB"/>
        </w:rPr>
        <w:t xml:space="preserve">, and the Warsaw Philharmonic and Andrey Boreyko, as well as the </w:t>
      </w:r>
      <w:proofErr w:type="spellStart"/>
      <w:r w:rsidRPr="00883352">
        <w:rPr>
          <w:rFonts w:ascii="Helvetica" w:hAnsi="Helvetica" w:cs="Helvetica"/>
          <w:lang w:val="en-GB"/>
        </w:rPr>
        <w:t>Münchener</w:t>
      </w:r>
      <w:proofErr w:type="spellEnd"/>
      <w:r w:rsidRPr="00883352">
        <w:rPr>
          <w:rFonts w:ascii="Helvetica" w:hAnsi="Helvetica" w:cs="Helvetica"/>
          <w:lang w:val="en-GB"/>
        </w:rPr>
        <w:t xml:space="preserve"> </w:t>
      </w:r>
      <w:proofErr w:type="spellStart"/>
      <w:r w:rsidRPr="00883352">
        <w:rPr>
          <w:rFonts w:ascii="Helvetica" w:hAnsi="Helvetica" w:cs="Helvetica"/>
          <w:lang w:val="en-GB"/>
        </w:rPr>
        <w:t>Kammerorchester</w:t>
      </w:r>
      <w:proofErr w:type="spellEnd"/>
      <w:r w:rsidRPr="00883352">
        <w:rPr>
          <w:rFonts w:ascii="Helvetica" w:hAnsi="Helvetica" w:cs="Helvetica"/>
          <w:lang w:val="en-GB"/>
        </w:rPr>
        <w:t xml:space="preserve"> in a play-direct programme. Furthermore, he makes anticipated debuts with the New York Philharmonic, Finnish Radio Symphony, Danish National Symphony, Gothenburg Symphony and Singapore Symphony Orchestras. He works regularly with many of today’s most distinguished conductors such as Gustavo Gimeno, Yannick </w:t>
      </w:r>
      <w:proofErr w:type="spellStart"/>
      <w:r w:rsidRPr="00883352">
        <w:rPr>
          <w:rFonts w:ascii="Helvetica" w:hAnsi="Helvetica" w:cs="Helvetica"/>
          <w:lang w:val="en-GB"/>
        </w:rPr>
        <w:t>Nézet</w:t>
      </w:r>
      <w:proofErr w:type="spellEnd"/>
      <w:r w:rsidRPr="00883352">
        <w:rPr>
          <w:rFonts w:ascii="Helvetica" w:hAnsi="Helvetica" w:cs="Helvetica"/>
          <w:lang w:val="en-GB"/>
        </w:rPr>
        <w:t xml:space="preserve">-Séguin, Gianandrea Noseda, Rafael </w:t>
      </w:r>
      <w:proofErr w:type="spellStart"/>
      <w:r w:rsidRPr="00883352">
        <w:rPr>
          <w:rFonts w:ascii="Helvetica" w:hAnsi="Helvetica" w:cs="Helvetica"/>
          <w:lang w:val="en-GB"/>
        </w:rPr>
        <w:t>Payare</w:t>
      </w:r>
      <w:proofErr w:type="spellEnd"/>
      <w:r w:rsidRPr="00883352">
        <w:rPr>
          <w:rFonts w:ascii="Helvetica" w:hAnsi="Helvetica" w:cs="Helvetica"/>
          <w:lang w:val="en-GB"/>
        </w:rPr>
        <w:t xml:space="preserve">, Vasily Petrenko, Jukka-Pekka </w:t>
      </w:r>
      <w:proofErr w:type="spellStart"/>
      <w:r w:rsidRPr="00883352">
        <w:rPr>
          <w:rFonts w:ascii="Helvetica" w:hAnsi="Helvetica" w:cs="Helvetica"/>
          <w:lang w:val="en-GB"/>
        </w:rPr>
        <w:t>Saraste</w:t>
      </w:r>
      <w:proofErr w:type="spellEnd"/>
      <w:r w:rsidRPr="00883352">
        <w:rPr>
          <w:rFonts w:ascii="Helvetica" w:hAnsi="Helvetica" w:cs="Helvetica"/>
          <w:lang w:val="en-GB"/>
        </w:rPr>
        <w:t xml:space="preserve">, Lahav Shani and Dalia </w:t>
      </w:r>
      <w:proofErr w:type="spellStart"/>
      <w:r w:rsidRPr="00883352">
        <w:rPr>
          <w:rFonts w:ascii="Helvetica" w:hAnsi="Helvetica" w:cs="Helvetica"/>
          <w:lang w:val="en-GB"/>
        </w:rPr>
        <w:t>Stasevska</w:t>
      </w:r>
      <w:proofErr w:type="spellEnd"/>
      <w:r w:rsidRPr="00883352">
        <w:rPr>
          <w:rFonts w:ascii="Helvetica" w:hAnsi="Helvetica" w:cs="Helvetica"/>
          <w:lang w:val="en-GB"/>
        </w:rPr>
        <w:t>.</w:t>
      </w:r>
    </w:p>
    <w:p w14:paraId="4B07DFC7" w14:textId="174EF118"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 xml:space="preserve">Bruce Liu has performed globally with major orchestras including the Wiener </w:t>
      </w:r>
      <w:proofErr w:type="spellStart"/>
      <w:r w:rsidRPr="00883352">
        <w:rPr>
          <w:rFonts w:ascii="Helvetica" w:hAnsi="Helvetica" w:cs="Helvetica"/>
          <w:lang w:val="en-GB"/>
        </w:rPr>
        <w:t>Symphoniker</w:t>
      </w:r>
      <w:proofErr w:type="spellEnd"/>
      <w:r w:rsidRPr="00883352">
        <w:rPr>
          <w:rFonts w:ascii="Helvetica" w:hAnsi="Helvetica" w:cs="Helvetica"/>
          <w:lang w:val="en-GB"/>
        </w:rPr>
        <w:t xml:space="preserve">, Accademia Nazionale di Santa Cecilia, Rotterdam Philharmonic, Orchestre </w:t>
      </w:r>
      <w:proofErr w:type="spellStart"/>
      <w:r w:rsidRPr="00883352">
        <w:rPr>
          <w:rFonts w:ascii="Helvetica" w:hAnsi="Helvetica" w:cs="Helvetica"/>
          <w:lang w:val="en-GB"/>
        </w:rPr>
        <w:t>Philharmonique</w:t>
      </w:r>
      <w:proofErr w:type="spellEnd"/>
      <w:r w:rsidRPr="00883352">
        <w:rPr>
          <w:rFonts w:ascii="Helvetica" w:hAnsi="Helvetica" w:cs="Helvetica"/>
          <w:lang w:val="en-GB"/>
        </w:rPr>
        <w:t xml:space="preserve"> du Luxembourg, Royal Philharmonic Orchestra, Los Angeles Philharmonic, San Francisco Symphony, The Philadelphia Orchestra, Orchestre </w:t>
      </w:r>
      <w:proofErr w:type="spellStart"/>
      <w:r w:rsidRPr="00883352">
        <w:rPr>
          <w:rFonts w:ascii="Helvetica" w:hAnsi="Helvetica" w:cs="Helvetica"/>
          <w:lang w:val="en-GB"/>
        </w:rPr>
        <w:t>symphonique</w:t>
      </w:r>
      <w:proofErr w:type="spellEnd"/>
      <w:r w:rsidRPr="00883352">
        <w:rPr>
          <w:rFonts w:ascii="Helvetica" w:hAnsi="Helvetica" w:cs="Helvetica"/>
          <w:lang w:val="en-GB"/>
        </w:rPr>
        <w:t xml:space="preserve"> de Montréal and NHK Symphony Orchestra.</w:t>
      </w:r>
    </w:p>
    <w:p w14:paraId="6BC2BC4D" w14:textId="4A83ECD3"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 xml:space="preserve">As an active recitalist, he appears at major concert halls such as the Carnegie Hall, Wiener </w:t>
      </w:r>
      <w:proofErr w:type="spellStart"/>
      <w:r w:rsidRPr="00883352">
        <w:rPr>
          <w:rFonts w:ascii="Helvetica" w:hAnsi="Helvetica" w:cs="Helvetica"/>
          <w:lang w:val="en-GB"/>
        </w:rPr>
        <w:t>Konzerthaus</w:t>
      </w:r>
      <w:proofErr w:type="spellEnd"/>
      <w:r w:rsidRPr="00883352">
        <w:rPr>
          <w:rFonts w:ascii="Helvetica" w:hAnsi="Helvetica" w:cs="Helvetica"/>
          <w:lang w:val="en-GB"/>
        </w:rPr>
        <w:t xml:space="preserve">, BOZAR Brussels and Tokyo Opera City, and makes his solo recital debuts in the 2023/24 season at the Concertgebouw Amsterdam, </w:t>
      </w:r>
      <w:proofErr w:type="spellStart"/>
      <w:r w:rsidRPr="00883352">
        <w:rPr>
          <w:rFonts w:ascii="Helvetica" w:hAnsi="Helvetica" w:cs="Helvetica"/>
          <w:lang w:val="en-GB"/>
        </w:rPr>
        <w:t>Philharmonie</w:t>
      </w:r>
      <w:proofErr w:type="spellEnd"/>
      <w:r w:rsidRPr="00883352">
        <w:rPr>
          <w:rFonts w:ascii="Helvetica" w:hAnsi="Helvetica" w:cs="Helvetica"/>
          <w:lang w:val="en-GB"/>
        </w:rPr>
        <w:t xml:space="preserve"> de Paris, Wigmore Hall London, Alte Oper Frankfurt, </w:t>
      </w:r>
      <w:proofErr w:type="spellStart"/>
      <w:r w:rsidRPr="00883352">
        <w:rPr>
          <w:rFonts w:ascii="Helvetica" w:hAnsi="Helvetica" w:cs="Helvetica"/>
          <w:lang w:val="en-GB"/>
        </w:rPr>
        <w:t>Kölner</w:t>
      </w:r>
      <w:proofErr w:type="spellEnd"/>
      <w:r w:rsidRPr="00883352">
        <w:rPr>
          <w:rFonts w:ascii="Helvetica" w:hAnsi="Helvetica" w:cs="Helvetica"/>
          <w:lang w:val="en-GB"/>
        </w:rPr>
        <w:t xml:space="preserve"> </w:t>
      </w:r>
      <w:proofErr w:type="spellStart"/>
      <w:r w:rsidRPr="00883352">
        <w:rPr>
          <w:rFonts w:ascii="Helvetica" w:hAnsi="Helvetica" w:cs="Helvetica"/>
          <w:lang w:val="en-GB"/>
        </w:rPr>
        <w:t>Philharmonie</w:t>
      </w:r>
      <w:proofErr w:type="spellEnd"/>
      <w:r w:rsidRPr="00883352">
        <w:rPr>
          <w:rFonts w:ascii="Helvetica" w:hAnsi="Helvetica" w:cs="Helvetica"/>
          <w:lang w:val="en-GB"/>
        </w:rPr>
        <w:t xml:space="preserve"> and Chicago Symphony </w:t>
      </w:r>
      <w:proofErr w:type="spellStart"/>
      <w:r w:rsidRPr="00883352">
        <w:rPr>
          <w:rFonts w:ascii="Helvetica" w:hAnsi="Helvetica" w:cs="Helvetica"/>
          <w:lang w:val="en-GB"/>
        </w:rPr>
        <w:t>Center</w:t>
      </w:r>
      <w:proofErr w:type="spellEnd"/>
      <w:r w:rsidRPr="00883352">
        <w:rPr>
          <w:rFonts w:ascii="Helvetica" w:hAnsi="Helvetica" w:cs="Helvetica"/>
          <w:lang w:val="en-GB"/>
        </w:rPr>
        <w:t>.</w:t>
      </w:r>
    </w:p>
    <w:p w14:paraId="3B147AB7" w14:textId="422142F4"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 xml:space="preserve">Having been a regular guest at the </w:t>
      </w:r>
      <w:proofErr w:type="spellStart"/>
      <w:r w:rsidRPr="00883352">
        <w:rPr>
          <w:rFonts w:ascii="Helvetica" w:hAnsi="Helvetica" w:cs="Helvetica"/>
          <w:lang w:val="en-GB"/>
        </w:rPr>
        <w:t>Rheingau</w:t>
      </w:r>
      <w:proofErr w:type="spellEnd"/>
      <w:r w:rsidRPr="00883352">
        <w:rPr>
          <w:rFonts w:ascii="Helvetica" w:hAnsi="Helvetica" w:cs="Helvetica"/>
          <w:lang w:val="en-GB"/>
        </w:rPr>
        <w:t xml:space="preserve"> Musik Festival since 2022, Liu will return in summer 2024 to feature in a series of wide-ranging events. In recent years, he has appeared at La Roque-</w:t>
      </w:r>
      <w:proofErr w:type="spellStart"/>
      <w:r w:rsidRPr="00883352">
        <w:rPr>
          <w:rFonts w:ascii="Helvetica" w:hAnsi="Helvetica" w:cs="Helvetica"/>
          <w:lang w:val="en-GB"/>
        </w:rPr>
        <w:t>d'Anthéron</w:t>
      </w:r>
      <w:proofErr w:type="spellEnd"/>
      <w:r w:rsidRPr="00883352">
        <w:rPr>
          <w:rFonts w:ascii="Helvetica" w:hAnsi="Helvetica" w:cs="Helvetica"/>
          <w:lang w:val="en-GB"/>
        </w:rPr>
        <w:t>, Verbier, Klavier-Festival Ruhr, Edinburgh International, Gstaad Menuhin and Tanglewood Music Festivals.</w:t>
      </w:r>
    </w:p>
    <w:p w14:paraId="78F40297" w14:textId="11125E7D"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 xml:space="preserve">An exclusive recording artist with Deutsche </w:t>
      </w:r>
      <w:proofErr w:type="spellStart"/>
      <w:r w:rsidRPr="00883352">
        <w:rPr>
          <w:rFonts w:ascii="Helvetica" w:hAnsi="Helvetica" w:cs="Helvetica"/>
          <w:lang w:val="en-GB"/>
        </w:rPr>
        <w:t>Grammophon</w:t>
      </w:r>
      <w:proofErr w:type="spellEnd"/>
      <w:r w:rsidRPr="00883352">
        <w:rPr>
          <w:rFonts w:ascii="Helvetica" w:hAnsi="Helvetica" w:cs="Helvetica"/>
          <w:lang w:val="en-GB"/>
        </w:rPr>
        <w:t>, Liu’s highly anticipated debut studio album “Waves” spanning two centuries of French keyboard music (Rameau, Ravel, Alkan) is being released in November 2023. His first album featuring the winning performances from the Chopin International Piano Competition received international acclaim including the Critics’ choice, Editor’s choice, and “Best Classical Albums of 2021” from the Gramophone Magazine.</w:t>
      </w:r>
    </w:p>
    <w:p w14:paraId="59699D7A" w14:textId="6A9DA3F6" w:rsidR="007B081F" w:rsidRPr="00883352" w:rsidRDefault="007B081F" w:rsidP="00883352">
      <w:pPr>
        <w:spacing w:line="276" w:lineRule="auto"/>
        <w:jc w:val="both"/>
        <w:rPr>
          <w:rFonts w:ascii="Helvetica" w:hAnsi="Helvetica" w:cs="Helvetica"/>
          <w:lang w:val="en-GB"/>
        </w:rPr>
      </w:pPr>
      <w:r w:rsidRPr="00883352">
        <w:rPr>
          <w:rFonts w:ascii="Helvetica" w:hAnsi="Helvetica" w:cs="Helvetica"/>
          <w:lang w:val="en-GB"/>
        </w:rPr>
        <w:t>Bruce Liu studied with Richard Raymond and Dang Thai Son. Born in Paris to Chinese parents and brought up in Montréal, Liu’s phenomenal artistry has been shaped by his multi-cultural heritage: European refinement, North American dynamism and the long tradition of Chinese culture.</w:t>
      </w:r>
    </w:p>
    <w:p w14:paraId="1A8D888E" w14:textId="3413327F" w:rsidR="007B081F" w:rsidRPr="00883352" w:rsidRDefault="007B081F" w:rsidP="00883352">
      <w:pPr>
        <w:jc w:val="right"/>
        <w:rPr>
          <w:i/>
          <w:iCs/>
          <w:lang w:val="en-GB"/>
        </w:rPr>
      </w:pPr>
      <w:r w:rsidRPr="00883352">
        <w:rPr>
          <w:i/>
          <w:iCs/>
          <w:lang w:val="en-GB"/>
        </w:rPr>
        <w:t>S</w:t>
      </w:r>
      <w:r w:rsidR="00883352" w:rsidRPr="00883352">
        <w:rPr>
          <w:i/>
          <w:iCs/>
          <w:lang w:val="en-GB"/>
        </w:rPr>
        <w:t>eason 2023/2024 only. Please</w:t>
      </w:r>
      <w:r w:rsidR="00883352">
        <w:rPr>
          <w:i/>
          <w:iCs/>
          <w:lang w:val="en-GB"/>
        </w:rPr>
        <w:t>,</w:t>
      </w:r>
      <w:r w:rsidR="00883352" w:rsidRPr="00883352">
        <w:rPr>
          <w:i/>
          <w:iCs/>
          <w:lang w:val="en-GB"/>
        </w:rPr>
        <w:t xml:space="preserve"> do not edit this biography without permission.</w:t>
      </w:r>
    </w:p>
    <w:sectPr w:rsidR="007B081F" w:rsidRPr="00883352" w:rsidSect="00883352">
      <w:pgSz w:w="11906" w:h="16838"/>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1F"/>
    <w:rsid w:val="007B081F"/>
    <w:rsid w:val="00883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F9B8"/>
  <w15:chartTrackingRefBased/>
  <w15:docId w15:val="{54B2C770-2DA1-4148-99B6-1F5DBB66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9051">
      <w:bodyDiv w:val="1"/>
      <w:marLeft w:val="0"/>
      <w:marRight w:val="0"/>
      <w:marTop w:val="0"/>
      <w:marBottom w:val="0"/>
      <w:divBdr>
        <w:top w:val="none" w:sz="0" w:space="0" w:color="auto"/>
        <w:left w:val="none" w:sz="0" w:space="0" w:color="auto"/>
        <w:bottom w:val="none" w:sz="0" w:space="0" w:color="auto"/>
        <w:right w:val="none" w:sz="0" w:space="0" w:color="auto"/>
      </w:divBdr>
      <w:divsChild>
        <w:div w:id="55535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1</cp:revision>
  <dcterms:created xsi:type="dcterms:W3CDTF">2023-10-26T11:04:00Z</dcterms:created>
  <dcterms:modified xsi:type="dcterms:W3CDTF">2023-10-26T11:28:00Z</dcterms:modified>
</cp:coreProperties>
</file>